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CA" w:rsidRDefault="002C787D" w:rsidP="00AC649F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9CA" w:rsidRDefault="001F69CA" w:rsidP="00AC649F">
                            <w:r w:rsidRPr="002D1641">
                              <w:rPr>
                                <w:color w:val="000000"/>
                              </w:rPr>
                              <w:object w:dxaOrig="990" w:dyaOrig="10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9.5pt;height:54.75pt" fillcolor="window">
                                  <v:imagedata r:id="rId6" o:title="" croptop="24117f" cropbottom="21030f" cropleft="20257f" cropright="26810f"/>
                                </v:shape>
                                <o:OLEObject Type="Embed" ProgID="Word.Picture.8" ShapeID="_x0000_i1026" DrawAspect="Content" ObjectID="_1769522262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    <v:textbox>
                  <w:txbxContent>
                    <w:p w:rsidR="001F69CA" w:rsidRDefault="001F69CA" w:rsidP="00AC649F">
                      <w:r w:rsidRPr="002D1641">
                        <w:rPr>
                          <w:color w:val="000000"/>
                        </w:rPr>
                        <w:object w:dxaOrig="990" w:dyaOrig="1095">
                          <v:shape id="_x0000_i1026" type="#_x0000_t75" style="width:49.5pt;height:54.75pt" fillcolor="window">
                            <v:imagedata r:id="rId8" o:title="" croptop="24117f" cropbottom="21030f" cropleft="20257f" cropright="26810f"/>
                          </v:shape>
                          <o:OLEObject Type="Embed" ProgID="Word.Picture.8" ShapeID="_x0000_i1026" DrawAspect="Content" ObjectID="_1769441676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F69CA" w:rsidRDefault="001F69CA" w:rsidP="00AC649F">
      <w:pPr>
        <w:rPr>
          <w:noProof/>
          <w:color w:val="000000"/>
          <w:sz w:val="24"/>
        </w:rPr>
      </w:pPr>
    </w:p>
    <w:p w:rsidR="001F69CA" w:rsidRDefault="001F69CA" w:rsidP="00AC649F">
      <w:pPr>
        <w:rPr>
          <w:sz w:val="24"/>
        </w:rPr>
      </w:pPr>
    </w:p>
    <w:p w:rsidR="001F69CA" w:rsidRDefault="001F69CA" w:rsidP="00AC649F">
      <w:pPr>
        <w:rPr>
          <w:sz w:val="24"/>
        </w:rPr>
      </w:pPr>
    </w:p>
    <w:p w:rsidR="001F69CA" w:rsidRDefault="001F69CA" w:rsidP="00AC649F">
      <w:pPr>
        <w:rPr>
          <w:sz w:val="24"/>
        </w:rPr>
      </w:pPr>
    </w:p>
    <w:p w:rsidR="001F69CA" w:rsidRDefault="001F69CA" w:rsidP="00AC649F">
      <w:pPr>
        <w:rPr>
          <w:noProof/>
          <w:color w:val="000000"/>
          <w:sz w:val="24"/>
        </w:rPr>
      </w:pPr>
    </w:p>
    <w:p w:rsidR="001F69CA" w:rsidRPr="00D91D9A" w:rsidRDefault="001F69CA" w:rsidP="009F7EB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F69CA" w:rsidRDefault="001F69CA" w:rsidP="009F7EB5">
      <w:pPr>
        <w:jc w:val="both"/>
        <w:rPr>
          <w:color w:val="000000"/>
        </w:rPr>
      </w:pPr>
    </w:p>
    <w:p w:rsidR="001F69CA" w:rsidRDefault="001F69CA" w:rsidP="009F7EB5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F69CA" w:rsidRPr="002F7E5C" w:rsidRDefault="001F69CA" w:rsidP="009F7EB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F69CA" w:rsidRPr="000833B2" w:rsidTr="00552A8C">
        <w:trPr>
          <w:jc w:val="center"/>
        </w:trPr>
        <w:tc>
          <w:tcPr>
            <w:tcW w:w="3436" w:type="dxa"/>
          </w:tcPr>
          <w:p w:rsidR="001F69CA" w:rsidRPr="004409C3" w:rsidRDefault="00956709" w:rsidP="00D12597">
            <w:pPr>
              <w:rPr>
                <w:color w:val="000000"/>
                <w:szCs w:val="28"/>
              </w:rPr>
            </w:pPr>
            <w:r>
              <w:rPr>
                <w:b/>
              </w:rPr>
              <w:t>16</w:t>
            </w:r>
            <w:r w:rsidR="001F69CA">
              <w:rPr>
                <w:b/>
              </w:rPr>
              <w:t xml:space="preserve"> </w:t>
            </w:r>
            <w:r w:rsidR="00D12597">
              <w:rPr>
                <w:b/>
              </w:rPr>
              <w:t>февраля</w:t>
            </w:r>
            <w:r w:rsidR="001F69CA" w:rsidRPr="00CA548E">
              <w:rPr>
                <w:b/>
                <w:spacing w:val="-5"/>
              </w:rPr>
              <w:t xml:space="preserve"> </w:t>
            </w:r>
            <w:r w:rsidR="001F69CA">
              <w:rPr>
                <w:b/>
              </w:rPr>
              <w:t>202</w:t>
            </w:r>
            <w:r w:rsidR="00FC72E9">
              <w:rPr>
                <w:b/>
              </w:rPr>
              <w:t>4</w:t>
            </w:r>
            <w:r w:rsidR="001F69CA" w:rsidRPr="00CA548E">
              <w:rPr>
                <w:b/>
                <w:spacing w:val="-2"/>
              </w:rPr>
              <w:t xml:space="preserve"> </w:t>
            </w:r>
            <w:r w:rsidR="001F69CA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F69CA" w:rsidRPr="004409C3" w:rsidRDefault="001F69CA" w:rsidP="00552A8C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F69CA" w:rsidRPr="00CA548E" w:rsidRDefault="001F69CA" w:rsidP="00552A8C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B41018">
              <w:rPr>
                <w:b/>
              </w:rPr>
              <w:t>50</w:t>
            </w:r>
            <w:r w:rsidR="00FC72E9">
              <w:rPr>
                <w:b/>
              </w:rPr>
              <w:t>-</w:t>
            </w:r>
            <w:r w:rsidR="00C91B41">
              <w:rPr>
                <w:b/>
              </w:rPr>
              <w:t>3</w:t>
            </w:r>
          </w:p>
          <w:p w:rsidR="001F69CA" w:rsidRPr="004409C3" w:rsidRDefault="001F69CA" w:rsidP="00552A8C">
            <w:pPr>
              <w:rPr>
                <w:color w:val="000000"/>
                <w:szCs w:val="28"/>
              </w:rPr>
            </w:pPr>
          </w:p>
        </w:tc>
      </w:tr>
    </w:tbl>
    <w:p w:rsidR="001F69CA" w:rsidRPr="004409C3" w:rsidRDefault="001F69CA" w:rsidP="009F7EB5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F69CA" w:rsidRPr="004409C3" w:rsidRDefault="001F69CA" w:rsidP="009F7EB5"/>
    <w:p w:rsidR="001F69CA" w:rsidRPr="001E35BA" w:rsidRDefault="001F69CA" w:rsidP="00E82B55">
      <w:pPr>
        <w:rPr>
          <w:b/>
          <w:bCs/>
          <w:szCs w:val="28"/>
        </w:rPr>
      </w:pPr>
      <w:r w:rsidRPr="001E35BA">
        <w:rPr>
          <w:b/>
          <w:bCs/>
          <w:szCs w:val="28"/>
        </w:rPr>
        <w:t>О зачислени</w:t>
      </w:r>
      <w:r>
        <w:rPr>
          <w:b/>
          <w:bCs/>
          <w:szCs w:val="28"/>
        </w:rPr>
        <w:t>и кандидатур</w:t>
      </w:r>
      <w:r w:rsidRPr="001E35BA">
        <w:rPr>
          <w:b/>
          <w:bCs/>
          <w:szCs w:val="28"/>
        </w:rPr>
        <w:t xml:space="preserve"> в резерв составов </w:t>
      </w:r>
      <w:r w:rsidRPr="001E35BA">
        <w:rPr>
          <w:b/>
          <w:bCs/>
          <w:szCs w:val="28"/>
        </w:rPr>
        <w:br/>
        <w:t xml:space="preserve">участковых комиссий </w:t>
      </w:r>
    </w:p>
    <w:p w:rsidR="001F69CA" w:rsidRPr="0091623D" w:rsidRDefault="001F69CA" w:rsidP="00E82B55">
      <w:pPr>
        <w:jc w:val="both"/>
        <w:rPr>
          <w:szCs w:val="28"/>
        </w:rPr>
      </w:pPr>
    </w:p>
    <w:p w:rsidR="001F69CA" w:rsidRDefault="001F69CA" w:rsidP="00E82B55">
      <w:pPr>
        <w:ind w:firstLine="709"/>
        <w:jc w:val="both"/>
        <w:rPr>
          <w:szCs w:val="28"/>
        </w:rPr>
      </w:pPr>
      <w:r w:rsidRPr="0091623D">
        <w:rPr>
          <w:szCs w:val="28"/>
        </w:rPr>
        <w:t xml:space="preserve">На основании </w:t>
      </w:r>
      <w:r>
        <w:rPr>
          <w:szCs w:val="28"/>
        </w:rPr>
        <w:t xml:space="preserve">пункта 9 статьи 26   </w:t>
      </w:r>
      <w:r w:rsidRPr="0091623D">
        <w:rPr>
          <w:szCs w:val="28"/>
        </w:rPr>
        <w:t xml:space="preserve">Федерального закона </w:t>
      </w:r>
      <w:r>
        <w:rPr>
          <w:szCs w:val="28"/>
        </w:rPr>
        <w:t xml:space="preserve">от 12 июня 2002 года № 67-ФЗ </w:t>
      </w:r>
      <w:r w:rsidRPr="0091623D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="00AC6B47">
        <w:rPr>
          <w:szCs w:val="28"/>
        </w:rPr>
        <w:t>пункта 12, 22</w:t>
      </w:r>
      <w:r w:rsidR="002E0AD0">
        <w:rPr>
          <w:szCs w:val="28"/>
        </w:rPr>
        <w:t>, пункта 19 подпункта «а»</w:t>
      </w:r>
      <w:r>
        <w:rPr>
          <w:szCs w:val="28"/>
        </w:rPr>
        <w:t xml:space="preserve">  </w:t>
      </w:r>
      <w:r w:rsidRPr="0091623D">
        <w:rPr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>
        <w:rPr>
          <w:szCs w:val="28"/>
        </w:rPr>
        <w:t>п</w:t>
      </w:r>
      <w:r w:rsidRPr="0091623D">
        <w:rPr>
          <w:szCs w:val="28"/>
        </w:rPr>
        <w:t>остановлением Центральной избирательной комиссии Российской Федерации от 5</w:t>
      </w:r>
      <w:r>
        <w:rPr>
          <w:szCs w:val="28"/>
        </w:rPr>
        <w:t xml:space="preserve"> декабря 2012 года №152/1137-66 (далее – Порядок формирования резерва), решения Санкт-Петербургской избирательной комиссии от </w:t>
      </w:r>
      <w:r w:rsidRPr="00483477">
        <w:rPr>
          <w:szCs w:val="28"/>
        </w:rPr>
        <w:t>19 апреля 2018 года</w:t>
      </w:r>
      <w:r>
        <w:rPr>
          <w:szCs w:val="28"/>
        </w:rPr>
        <w:t xml:space="preserve"> № 49-5 «</w:t>
      </w:r>
      <w:r w:rsidRPr="00483477">
        <w:rPr>
          <w:szCs w:val="28"/>
        </w:rPr>
        <w:t>О резерве составов участковых комиссий в Санкт-Петербурге</w:t>
      </w:r>
      <w:r>
        <w:rPr>
          <w:szCs w:val="28"/>
        </w:rPr>
        <w:t>»</w:t>
      </w:r>
      <w:r w:rsidRPr="0091623D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№ 24</w:t>
      </w:r>
    </w:p>
    <w:p w:rsidR="001F69CA" w:rsidRDefault="001F69CA" w:rsidP="00E82B55">
      <w:pPr>
        <w:ind w:firstLine="709"/>
        <w:jc w:val="both"/>
        <w:rPr>
          <w:szCs w:val="28"/>
        </w:rPr>
      </w:pPr>
    </w:p>
    <w:p w:rsidR="001F69CA" w:rsidRPr="00FC72E9" w:rsidRDefault="001F69CA" w:rsidP="00E82B55">
      <w:pPr>
        <w:jc w:val="both"/>
        <w:rPr>
          <w:szCs w:val="28"/>
        </w:rPr>
      </w:pPr>
      <w:r w:rsidRPr="00FC72E9">
        <w:rPr>
          <w:b/>
          <w:szCs w:val="28"/>
        </w:rPr>
        <w:t>РЕШИЛА:</w:t>
      </w:r>
    </w:p>
    <w:p w:rsidR="001F69CA" w:rsidRPr="00483477" w:rsidRDefault="001F69CA" w:rsidP="00E82B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6443F">
        <w:rPr>
          <w:szCs w:val="28"/>
        </w:rPr>
        <w:t>1.</w:t>
      </w:r>
      <w:r>
        <w:rPr>
          <w:szCs w:val="28"/>
        </w:rPr>
        <w:t> </w:t>
      </w:r>
      <w:r w:rsidRPr="00483477">
        <w:rPr>
          <w:szCs w:val="20"/>
        </w:rPr>
        <w:t xml:space="preserve">Зачислить </w:t>
      </w:r>
      <w:r>
        <w:rPr>
          <w:szCs w:val="20"/>
        </w:rPr>
        <w:t xml:space="preserve">кандидатуры </w:t>
      </w:r>
      <w:r w:rsidRPr="00483477">
        <w:rPr>
          <w:bCs/>
          <w:szCs w:val="28"/>
        </w:rPr>
        <w:t xml:space="preserve">в резерв составов участковых комиссий лиц согласно </w:t>
      </w:r>
      <w:proofErr w:type="gramStart"/>
      <w:r w:rsidRPr="00483477">
        <w:rPr>
          <w:bCs/>
          <w:szCs w:val="28"/>
        </w:rPr>
        <w:t>приложению</w:t>
      </w:r>
      <w:proofErr w:type="gramEnd"/>
      <w:r w:rsidRPr="00483477">
        <w:rPr>
          <w:bCs/>
          <w:szCs w:val="28"/>
        </w:rPr>
        <w:t xml:space="preserve"> к настоящему </w:t>
      </w:r>
      <w:r w:rsidRPr="00483477">
        <w:rPr>
          <w:szCs w:val="28"/>
        </w:rPr>
        <w:t>решению</w:t>
      </w:r>
      <w:r w:rsidRPr="00483477">
        <w:rPr>
          <w:bCs/>
          <w:szCs w:val="28"/>
        </w:rPr>
        <w:t>.</w:t>
      </w:r>
    </w:p>
    <w:p w:rsidR="001F69CA" w:rsidRDefault="001F69CA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1F69CA" w:rsidRPr="00483477" w:rsidRDefault="001F69CA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1F69CA" w:rsidRDefault="001F69CA" w:rsidP="00E82B55">
      <w:pPr>
        <w:tabs>
          <w:tab w:val="num" w:pos="432"/>
        </w:tabs>
        <w:ind w:firstLine="709"/>
        <w:jc w:val="both"/>
        <w:rPr>
          <w:szCs w:val="20"/>
        </w:rPr>
      </w:pPr>
      <w:r w:rsidRPr="00483477">
        <w:rPr>
          <w:szCs w:val="20"/>
        </w:rPr>
        <w:t xml:space="preserve">4. Контроль за исполнением настоящего </w:t>
      </w:r>
      <w:r w:rsidRPr="00483477">
        <w:rPr>
          <w:szCs w:val="28"/>
        </w:rPr>
        <w:t>решения</w:t>
      </w:r>
      <w:r w:rsidRPr="00483477">
        <w:rPr>
          <w:szCs w:val="20"/>
        </w:rPr>
        <w:t xml:space="preserve"> возложить на </w:t>
      </w:r>
      <w:r>
        <w:rPr>
          <w:szCs w:val="20"/>
        </w:rPr>
        <w:t xml:space="preserve">председателя </w:t>
      </w:r>
      <w:r w:rsidRPr="005E2846">
        <w:rPr>
          <w:szCs w:val="20"/>
        </w:rPr>
        <w:t xml:space="preserve">Территориальной избирательной комиссии № </w:t>
      </w:r>
      <w:r>
        <w:rPr>
          <w:szCs w:val="20"/>
        </w:rPr>
        <w:t>24</w:t>
      </w:r>
      <w:r w:rsidRPr="00483477">
        <w:rPr>
          <w:szCs w:val="20"/>
        </w:rPr>
        <w:t>.</w:t>
      </w:r>
    </w:p>
    <w:p w:rsidR="001F69CA" w:rsidRDefault="001F69CA" w:rsidP="00E82B55">
      <w:pPr>
        <w:pStyle w:val="a4"/>
        <w:spacing w:after="0"/>
        <w:rPr>
          <w:sz w:val="28"/>
          <w:szCs w:val="28"/>
        </w:rPr>
      </w:pPr>
    </w:p>
    <w:p w:rsidR="001F69CA" w:rsidRPr="002A0344" w:rsidRDefault="001F69CA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Председатель Территориальной</w:t>
      </w:r>
    </w:p>
    <w:p w:rsidR="001F69CA" w:rsidRPr="002A0344" w:rsidRDefault="001F69CA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Садофеев</w:t>
      </w:r>
      <w:proofErr w:type="spellEnd"/>
    </w:p>
    <w:p w:rsidR="001F69CA" w:rsidRPr="002A0344" w:rsidRDefault="001F69CA" w:rsidP="00E82B55">
      <w:pPr>
        <w:pStyle w:val="a4"/>
        <w:spacing w:after="0"/>
        <w:rPr>
          <w:sz w:val="28"/>
          <w:szCs w:val="28"/>
        </w:rPr>
      </w:pPr>
    </w:p>
    <w:p w:rsidR="001F69CA" w:rsidRPr="002A0344" w:rsidRDefault="001F69CA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Секретарь Территориальной</w:t>
      </w:r>
    </w:p>
    <w:p w:rsidR="001F69CA" w:rsidRDefault="001F69CA" w:rsidP="00E82B55">
      <w:pPr>
        <w:pStyle w:val="a4"/>
        <w:spacing w:after="0"/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Скрыпник</w:t>
      </w:r>
      <w:proofErr w:type="spellEnd"/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</w:t>
      </w:r>
    </w:p>
    <w:p w:rsidR="00781D1C" w:rsidRDefault="00B5266F" w:rsidP="00B41018">
      <w:pPr>
        <w:tabs>
          <w:tab w:val="left" w:pos="6161"/>
          <w:tab w:val="right" w:pos="9355"/>
        </w:tabs>
        <w:jc w:val="left"/>
        <w:rPr>
          <w:bCs/>
          <w:sz w:val="24"/>
        </w:rPr>
      </w:pPr>
      <w:r>
        <w:rPr>
          <w:bCs/>
          <w:sz w:val="24"/>
        </w:rPr>
        <w:lastRenderedPageBreak/>
        <w:tab/>
      </w:r>
      <w:r w:rsidR="00781D1C">
        <w:rPr>
          <w:bCs/>
          <w:sz w:val="24"/>
        </w:rPr>
        <w:t xml:space="preserve">Приложение № </w:t>
      </w:r>
      <w:r w:rsidR="00956709">
        <w:rPr>
          <w:bCs/>
          <w:sz w:val="24"/>
        </w:rPr>
        <w:t>1</w:t>
      </w:r>
      <w:r w:rsidR="00781D1C">
        <w:rPr>
          <w:bCs/>
          <w:sz w:val="24"/>
        </w:rPr>
        <w:t xml:space="preserve"> к решению</w:t>
      </w:r>
    </w:p>
    <w:p w:rsidR="00781D1C" w:rsidRDefault="00781D1C" w:rsidP="00781D1C">
      <w:pPr>
        <w:jc w:val="right"/>
        <w:rPr>
          <w:bCs/>
          <w:sz w:val="24"/>
        </w:rPr>
      </w:pPr>
      <w:r>
        <w:rPr>
          <w:bCs/>
          <w:sz w:val="24"/>
        </w:rPr>
        <w:t xml:space="preserve">Территориальной избирательной </w:t>
      </w:r>
    </w:p>
    <w:p w:rsidR="00781D1C" w:rsidRDefault="00781D1C" w:rsidP="00781D1C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781D1C" w:rsidRDefault="00781D1C" w:rsidP="00781D1C">
      <w:pPr>
        <w:jc w:val="right"/>
        <w:rPr>
          <w:bCs/>
          <w:sz w:val="24"/>
        </w:rPr>
      </w:pPr>
      <w:r>
        <w:rPr>
          <w:bCs/>
          <w:sz w:val="24"/>
        </w:rPr>
        <w:t xml:space="preserve">от </w:t>
      </w:r>
      <w:r w:rsidR="00956709">
        <w:rPr>
          <w:bCs/>
          <w:sz w:val="24"/>
        </w:rPr>
        <w:t>16</w:t>
      </w:r>
      <w:r>
        <w:rPr>
          <w:bCs/>
          <w:sz w:val="24"/>
        </w:rPr>
        <w:t xml:space="preserve">.02.2024 года № </w:t>
      </w:r>
      <w:r w:rsidR="00DC79AE">
        <w:rPr>
          <w:bCs/>
          <w:sz w:val="24"/>
        </w:rPr>
        <w:t>50</w:t>
      </w:r>
      <w:r>
        <w:rPr>
          <w:bCs/>
          <w:sz w:val="24"/>
        </w:rPr>
        <w:t>-3</w:t>
      </w:r>
    </w:p>
    <w:p w:rsidR="002E0AD0" w:rsidRDefault="002E0AD0" w:rsidP="00F24E68">
      <w:pPr>
        <w:jc w:val="both"/>
      </w:pPr>
    </w:p>
    <w:p w:rsidR="002E0AD0" w:rsidRDefault="002E0AD0" w:rsidP="002E0AD0">
      <w:pPr>
        <w:jc w:val="both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Список кандидатур, зачисляемых в</w:t>
      </w:r>
      <w:r>
        <w:rPr>
          <w:rFonts w:ascii="Times New Roman CYR" w:hAnsi="Times New Roman CYR" w:cs="Times New Roman CYR"/>
          <w:b/>
          <w:sz w:val="32"/>
        </w:rPr>
        <w:t xml:space="preserve"> </w:t>
      </w:r>
      <w:r>
        <w:rPr>
          <w:b/>
          <w:bCs/>
          <w:szCs w:val="28"/>
        </w:rPr>
        <w:t xml:space="preserve">резерв составов участковых избирательных комиссий на основании пункта 19 </w:t>
      </w:r>
      <w:r w:rsidRPr="002E0AD0">
        <w:rPr>
          <w:b/>
          <w:szCs w:val="28"/>
        </w:rPr>
        <w:t xml:space="preserve">подпункта </w:t>
      </w:r>
      <w:r>
        <w:rPr>
          <w:b/>
          <w:szCs w:val="28"/>
        </w:rPr>
        <w:t>«</w:t>
      </w:r>
      <w:proofErr w:type="gramStart"/>
      <w:r>
        <w:rPr>
          <w:b/>
          <w:szCs w:val="28"/>
        </w:rPr>
        <w:t>а»</w:t>
      </w:r>
      <w:r>
        <w:rPr>
          <w:szCs w:val="28"/>
        </w:rPr>
        <w:t xml:space="preserve">  </w:t>
      </w:r>
      <w:r>
        <w:rPr>
          <w:b/>
          <w:bCs/>
          <w:szCs w:val="28"/>
        </w:rPr>
        <w:t xml:space="preserve"> </w:t>
      </w:r>
      <w:proofErr w:type="gramEnd"/>
      <w:r>
        <w:rPr>
          <w:b/>
          <w:bCs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2E0AD0" w:rsidRDefault="002E0AD0" w:rsidP="00F24E68">
      <w:pPr>
        <w:jc w:val="both"/>
      </w:pP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769"/>
        <w:gridCol w:w="998"/>
        <w:gridCol w:w="2060"/>
        <w:gridCol w:w="4962"/>
      </w:tblGrid>
      <w:tr w:rsidR="00496A10" w:rsidRPr="00021956" w:rsidTr="007425AC">
        <w:trPr>
          <w:trHeight w:val="10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0" w:rsidRPr="00021956" w:rsidRDefault="00496A10" w:rsidP="007425AC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№п/п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0" w:rsidRPr="00021956" w:rsidRDefault="00496A10" w:rsidP="007425AC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Номер участка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0" w:rsidRPr="00021956" w:rsidRDefault="00496A10" w:rsidP="007425AC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Фамилия Имя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0" w:rsidRPr="00021956" w:rsidRDefault="00496A10" w:rsidP="007425AC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Наименование субъекта выдвижения</w:t>
            </w:r>
          </w:p>
        </w:tc>
      </w:tr>
      <w:tr w:rsidR="00496A10" w:rsidRPr="0040757F" w:rsidTr="007425AC">
        <w:trPr>
          <w:trHeight w:val="9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40757F" w:rsidRDefault="00496A10" w:rsidP="007425AC">
            <w:pPr>
              <w:pStyle w:val="a8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0" w:rsidRPr="0040757F" w:rsidRDefault="00496A10" w:rsidP="007425AC">
            <w:pPr>
              <w:jc w:val="left"/>
              <w:rPr>
                <w:sz w:val="24"/>
              </w:rPr>
            </w:pPr>
            <w:r w:rsidRPr="0040757F">
              <w:rPr>
                <w:sz w:val="24"/>
              </w:rPr>
              <w:t>1559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0" w:rsidRPr="0040757F" w:rsidRDefault="00496A10" w:rsidP="007425AC">
            <w:pPr>
              <w:jc w:val="left"/>
              <w:rPr>
                <w:sz w:val="24"/>
              </w:rPr>
            </w:pPr>
            <w:proofErr w:type="spellStart"/>
            <w:r w:rsidRPr="00246F08">
              <w:rPr>
                <w:color w:val="000000"/>
                <w:sz w:val="24"/>
              </w:rPr>
              <w:t>Лемзяков</w:t>
            </w:r>
            <w:proofErr w:type="spellEnd"/>
            <w:r w:rsidRPr="00246F08">
              <w:rPr>
                <w:color w:val="000000"/>
                <w:sz w:val="24"/>
              </w:rPr>
              <w:t xml:space="preserve"> Андрей Владимирович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0" w:rsidRPr="0040757F" w:rsidRDefault="00496A10" w:rsidP="007425AC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городе Санкт-Петербурге</w:t>
            </w:r>
          </w:p>
        </w:tc>
      </w:tr>
      <w:tr w:rsidR="00496A10" w:rsidRPr="0040757F" w:rsidTr="007425AC">
        <w:trPr>
          <w:trHeight w:val="9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40757F" w:rsidRDefault="00496A10" w:rsidP="007425AC">
            <w:pPr>
              <w:pStyle w:val="a8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40757F" w:rsidRDefault="00496A10" w:rsidP="007425AC">
            <w:pPr>
              <w:jc w:val="left"/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246F08" w:rsidRDefault="00496A10" w:rsidP="007425AC">
            <w:pPr>
              <w:jc w:val="left"/>
              <w:rPr>
                <w:color w:val="000000"/>
                <w:sz w:val="24"/>
              </w:rPr>
            </w:pPr>
            <w:r w:rsidRPr="00246F08">
              <w:rPr>
                <w:color w:val="000000"/>
                <w:sz w:val="24"/>
              </w:rPr>
              <w:t>Крюков Антон Валерьевич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246F08" w:rsidRDefault="00496A10" w:rsidP="007425AC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городе Санкт-Петербурге</w:t>
            </w:r>
          </w:p>
        </w:tc>
      </w:tr>
      <w:tr w:rsidR="00496A10" w:rsidRPr="0040757F" w:rsidTr="007425AC">
        <w:trPr>
          <w:trHeight w:val="9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40757F" w:rsidRDefault="00496A10" w:rsidP="007425AC">
            <w:pPr>
              <w:pStyle w:val="a8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Default="00496A10" w:rsidP="007425AC">
            <w:pPr>
              <w:jc w:val="left"/>
              <w:rPr>
                <w:sz w:val="24"/>
              </w:rPr>
            </w:pPr>
            <w:r>
              <w:rPr>
                <w:sz w:val="24"/>
              </w:rPr>
              <w:t>1567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246F08" w:rsidRDefault="00496A10" w:rsidP="007425AC">
            <w:pPr>
              <w:jc w:val="left"/>
              <w:rPr>
                <w:color w:val="000000"/>
                <w:sz w:val="24"/>
              </w:rPr>
            </w:pPr>
            <w:r w:rsidRPr="00ED4DEA">
              <w:rPr>
                <w:color w:val="000000"/>
                <w:sz w:val="24"/>
              </w:rPr>
              <w:t>Ефимкина Елена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246F08" w:rsidRDefault="00496A10" w:rsidP="007425AC">
            <w:pPr>
              <w:jc w:val="left"/>
              <w:rPr>
                <w:sz w:val="24"/>
              </w:rPr>
            </w:pPr>
            <w:r w:rsidRPr="00ED4DEA">
              <w:rPr>
                <w:sz w:val="24"/>
              </w:rPr>
              <w:t>собрание избирателей по месту работы</w:t>
            </w:r>
          </w:p>
        </w:tc>
      </w:tr>
      <w:tr w:rsidR="00496A10" w:rsidRPr="0040757F" w:rsidTr="007425AC">
        <w:trPr>
          <w:trHeight w:val="9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40757F" w:rsidRDefault="00496A10" w:rsidP="007425AC">
            <w:pPr>
              <w:pStyle w:val="a8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Default="00496A10" w:rsidP="007425AC">
            <w:pPr>
              <w:jc w:val="left"/>
              <w:rPr>
                <w:sz w:val="24"/>
              </w:rPr>
            </w:pPr>
            <w:r>
              <w:rPr>
                <w:sz w:val="24"/>
              </w:rPr>
              <w:t>1571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246F08" w:rsidRDefault="00496A10" w:rsidP="007425AC">
            <w:pPr>
              <w:jc w:val="left"/>
              <w:rPr>
                <w:color w:val="000000"/>
                <w:sz w:val="24"/>
              </w:rPr>
            </w:pPr>
            <w:r w:rsidRPr="00246F08">
              <w:rPr>
                <w:color w:val="000000"/>
                <w:sz w:val="24"/>
              </w:rPr>
              <w:t>Баркан Сергей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246F08" w:rsidRDefault="00496A10" w:rsidP="007425AC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496A10" w:rsidRPr="0040757F" w:rsidTr="007425AC">
        <w:trPr>
          <w:trHeight w:val="9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40757F" w:rsidRDefault="00496A10" w:rsidP="007425AC">
            <w:pPr>
              <w:pStyle w:val="a8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Default="00496A10" w:rsidP="007425AC">
            <w:pPr>
              <w:jc w:val="left"/>
              <w:rPr>
                <w:sz w:val="24"/>
              </w:rPr>
            </w:pPr>
            <w:r>
              <w:rPr>
                <w:sz w:val="24"/>
              </w:rPr>
              <w:t>1571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246F08" w:rsidRDefault="00496A10" w:rsidP="007425AC">
            <w:pPr>
              <w:jc w:val="left"/>
              <w:rPr>
                <w:color w:val="000000"/>
                <w:sz w:val="24"/>
              </w:rPr>
            </w:pPr>
            <w:r w:rsidRPr="00246F08">
              <w:rPr>
                <w:color w:val="000000"/>
                <w:sz w:val="24"/>
              </w:rPr>
              <w:t>Румянцев Александр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246F08" w:rsidRDefault="00496A10" w:rsidP="007425AC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городе Санкт-Петербурге</w:t>
            </w:r>
          </w:p>
        </w:tc>
      </w:tr>
      <w:tr w:rsidR="00496A10" w:rsidRPr="0040757F" w:rsidTr="007425AC">
        <w:trPr>
          <w:trHeight w:val="7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40757F" w:rsidRDefault="00496A10" w:rsidP="007425AC">
            <w:pPr>
              <w:pStyle w:val="a8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0" w:rsidRPr="0040757F" w:rsidRDefault="00496A10" w:rsidP="007425AC">
            <w:pPr>
              <w:jc w:val="left"/>
              <w:rPr>
                <w:sz w:val="24"/>
              </w:rPr>
            </w:pPr>
            <w:r w:rsidRPr="0040757F">
              <w:rPr>
                <w:sz w:val="24"/>
              </w:rPr>
              <w:t>1580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0" w:rsidRPr="0040757F" w:rsidRDefault="00496A10" w:rsidP="007425AC">
            <w:pPr>
              <w:jc w:val="left"/>
              <w:rPr>
                <w:sz w:val="24"/>
              </w:rPr>
            </w:pPr>
            <w:r w:rsidRPr="0040757F">
              <w:rPr>
                <w:sz w:val="24"/>
              </w:rPr>
              <w:t>Новичихина Мария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0" w:rsidRPr="0040757F" w:rsidRDefault="00496A10" w:rsidP="007425AC">
            <w:pPr>
              <w:jc w:val="left"/>
              <w:rPr>
                <w:sz w:val="24"/>
              </w:rPr>
            </w:pPr>
            <w:r w:rsidRPr="0040757F">
              <w:rPr>
                <w:sz w:val="24"/>
              </w:rPr>
              <w:t>Региональное отделение в городе Санкт-Петербурге Политической партии "Гражданская Платформа"</w:t>
            </w:r>
          </w:p>
        </w:tc>
      </w:tr>
      <w:tr w:rsidR="00496A10" w:rsidRPr="0040757F" w:rsidTr="007425AC">
        <w:trPr>
          <w:trHeight w:val="7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40757F" w:rsidRDefault="00496A10" w:rsidP="007425AC">
            <w:pPr>
              <w:pStyle w:val="a8"/>
              <w:numPr>
                <w:ilvl w:val="0"/>
                <w:numId w:val="17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Default="00496A10" w:rsidP="007425AC">
            <w:pPr>
              <w:jc w:val="left"/>
              <w:rPr>
                <w:sz w:val="24"/>
              </w:rPr>
            </w:pPr>
            <w:r>
              <w:rPr>
                <w:sz w:val="24"/>
              </w:rPr>
              <w:t>1582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Default="00496A10" w:rsidP="00956709">
            <w:pPr>
              <w:jc w:val="both"/>
              <w:rPr>
                <w:bCs/>
                <w:sz w:val="24"/>
              </w:rPr>
            </w:pPr>
            <w:proofErr w:type="spellStart"/>
            <w:r w:rsidRPr="00246F08">
              <w:rPr>
                <w:bCs/>
                <w:sz w:val="24"/>
              </w:rPr>
              <w:t>Тарусова</w:t>
            </w:r>
            <w:proofErr w:type="spellEnd"/>
            <w:r w:rsidRPr="00246F08">
              <w:rPr>
                <w:bCs/>
                <w:sz w:val="24"/>
              </w:rPr>
              <w:t xml:space="preserve"> Анна Алексеевна</w:t>
            </w:r>
          </w:p>
          <w:p w:rsidR="00496A10" w:rsidRPr="002B5D49" w:rsidRDefault="00496A10" w:rsidP="007425AC">
            <w:pPr>
              <w:jc w:val="left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10" w:rsidRPr="002B5D49" w:rsidRDefault="00496A10" w:rsidP="007425AC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собрание избирателей по месту работы</w:t>
            </w:r>
          </w:p>
        </w:tc>
      </w:tr>
    </w:tbl>
    <w:p w:rsidR="00C60018" w:rsidRDefault="00C60018" w:rsidP="00F24E68">
      <w:pPr>
        <w:jc w:val="both"/>
      </w:pPr>
      <w:bookmarkStart w:id="0" w:name="_GoBack"/>
      <w:bookmarkEnd w:id="0"/>
    </w:p>
    <w:sectPr w:rsidR="00C60018" w:rsidSect="002D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024"/>
    <w:multiLevelType w:val="hybridMultilevel"/>
    <w:tmpl w:val="71C87A3A"/>
    <w:lvl w:ilvl="0" w:tplc="0419000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  <w:rPr>
        <w:rFonts w:cs="Times New Roman"/>
      </w:rPr>
    </w:lvl>
  </w:abstractNum>
  <w:abstractNum w:abstractNumId="1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1764E7"/>
    <w:multiLevelType w:val="hybridMultilevel"/>
    <w:tmpl w:val="5958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D2"/>
    <w:multiLevelType w:val="hybridMultilevel"/>
    <w:tmpl w:val="EDF0B7C6"/>
    <w:lvl w:ilvl="0" w:tplc="6422C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7D5F"/>
    <w:multiLevelType w:val="hybridMultilevel"/>
    <w:tmpl w:val="0BFC47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/>
      </w:rPr>
    </w:lvl>
  </w:abstractNum>
  <w:abstractNum w:abstractNumId="6" w15:restartNumberingAfterBreak="0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120B49"/>
    <w:multiLevelType w:val="hybridMultilevel"/>
    <w:tmpl w:val="45BC95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E101B"/>
    <w:multiLevelType w:val="hybridMultilevel"/>
    <w:tmpl w:val="3E12CB6C"/>
    <w:lvl w:ilvl="0" w:tplc="50CAE25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062E3"/>
    <w:multiLevelType w:val="hybridMultilevel"/>
    <w:tmpl w:val="B75C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163A"/>
    <w:multiLevelType w:val="hybridMultilevel"/>
    <w:tmpl w:val="E2CC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41DB6"/>
    <w:multiLevelType w:val="hybridMultilevel"/>
    <w:tmpl w:val="FD8C7EA0"/>
    <w:lvl w:ilvl="0" w:tplc="50CAE25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B1565"/>
    <w:multiLevelType w:val="hybridMultilevel"/>
    <w:tmpl w:val="D938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51B9D"/>
    <w:multiLevelType w:val="hybridMultilevel"/>
    <w:tmpl w:val="0FBE4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EB22B31"/>
    <w:multiLevelType w:val="hybridMultilevel"/>
    <w:tmpl w:val="6A6652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F"/>
    <w:rsid w:val="00014EF8"/>
    <w:rsid w:val="0001549F"/>
    <w:rsid w:val="00036EF1"/>
    <w:rsid w:val="00045393"/>
    <w:rsid w:val="000578AB"/>
    <w:rsid w:val="00080473"/>
    <w:rsid w:val="000833B2"/>
    <w:rsid w:val="00087476"/>
    <w:rsid w:val="00095B6E"/>
    <w:rsid w:val="000A5306"/>
    <w:rsid w:val="000B0851"/>
    <w:rsid w:val="000D6D05"/>
    <w:rsid w:val="000E1F93"/>
    <w:rsid w:val="000E575B"/>
    <w:rsid w:val="000F47E2"/>
    <w:rsid w:val="001175A3"/>
    <w:rsid w:val="00123EB8"/>
    <w:rsid w:val="00131405"/>
    <w:rsid w:val="0014715A"/>
    <w:rsid w:val="00151CE6"/>
    <w:rsid w:val="00154B4E"/>
    <w:rsid w:val="001570F0"/>
    <w:rsid w:val="001657DB"/>
    <w:rsid w:val="00176878"/>
    <w:rsid w:val="00177625"/>
    <w:rsid w:val="001A2CD3"/>
    <w:rsid w:val="001C77BE"/>
    <w:rsid w:val="001D0DA5"/>
    <w:rsid w:val="001E35BA"/>
    <w:rsid w:val="001F69CA"/>
    <w:rsid w:val="00200470"/>
    <w:rsid w:val="00214661"/>
    <w:rsid w:val="00220B67"/>
    <w:rsid w:val="0023119F"/>
    <w:rsid w:val="002325F5"/>
    <w:rsid w:val="0024763D"/>
    <w:rsid w:val="00251DBF"/>
    <w:rsid w:val="00275C70"/>
    <w:rsid w:val="002A0344"/>
    <w:rsid w:val="002A1E40"/>
    <w:rsid w:val="002A4F79"/>
    <w:rsid w:val="002A6959"/>
    <w:rsid w:val="002B012E"/>
    <w:rsid w:val="002B2D5F"/>
    <w:rsid w:val="002B5F9A"/>
    <w:rsid w:val="002C357C"/>
    <w:rsid w:val="002C787D"/>
    <w:rsid w:val="002D1641"/>
    <w:rsid w:val="002E0AD0"/>
    <w:rsid w:val="002E7573"/>
    <w:rsid w:val="002F10B0"/>
    <w:rsid w:val="002F7E5C"/>
    <w:rsid w:val="00313AAD"/>
    <w:rsid w:val="00314EC8"/>
    <w:rsid w:val="00333A01"/>
    <w:rsid w:val="003458FF"/>
    <w:rsid w:val="0035241D"/>
    <w:rsid w:val="003604D6"/>
    <w:rsid w:val="0037685E"/>
    <w:rsid w:val="00386708"/>
    <w:rsid w:val="003A2790"/>
    <w:rsid w:val="003A7B05"/>
    <w:rsid w:val="003C1D3E"/>
    <w:rsid w:val="003C23C5"/>
    <w:rsid w:val="003C2DF7"/>
    <w:rsid w:val="003C59FA"/>
    <w:rsid w:val="003E3A4E"/>
    <w:rsid w:val="003E50E7"/>
    <w:rsid w:val="00417412"/>
    <w:rsid w:val="00421085"/>
    <w:rsid w:val="004373C5"/>
    <w:rsid w:val="004409C3"/>
    <w:rsid w:val="00444144"/>
    <w:rsid w:val="00445FDD"/>
    <w:rsid w:val="00451C4A"/>
    <w:rsid w:val="00465CB1"/>
    <w:rsid w:val="004716C2"/>
    <w:rsid w:val="00474235"/>
    <w:rsid w:val="0047627D"/>
    <w:rsid w:val="00483477"/>
    <w:rsid w:val="00483EB4"/>
    <w:rsid w:val="004844D9"/>
    <w:rsid w:val="00486288"/>
    <w:rsid w:val="004866B4"/>
    <w:rsid w:val="00496A10"/>
    <w:rsid w:val="004A0973"/>
    <w:rsid w:val="004A741A"/>
    <w:rsid w:val="004C20D9"/>
    <w:rsid w:val="004C4998"/>
    <w:rsid w:val="004D24D8"/>
    <w:rsid w:val="004D53E4"/>
    <w:rsid w:val="00504040"/>
    <w:rsid w:val="00507EC9"/>
    <w:rsid w:val="00516DD9"/>
    <w:rsid w:val="0052499D"/>
    <w:rsid w:val="0054111E"/>
    <w:rsid w:val="00552A8C"/>
    <w:rsid w:val="0055490D"/>
    <w:rsid w:val="00570BE2"/>
    <w:rsid w:val="0057331D"/>
    <w:rsid w:val="0057371B"/>
    <w:rsid w:val="005772F7"/>
    <w:rsid w:val="00594D2A"/>
    <w:rsid w:val="0059668D"/>
    <w:rsid w:val="005A124E"/>
    <w:rsid w:val="005A194C"/>
    <w:rsid w:val="005A36BC"/>
    <w:rsid w:val="005B20FB"/>
    <w:rsid w:val="005D0338"/>
    <w:rsid w:val="005D2AA3"/>
    <w:rsid w:val="005E2846"/>
    <w:rsid w:val="005E34F5"/>
    <w:rsid w:val="005F16E4"/>
    <w:rsid w:val="005F409F"/>
    <w:rsid w:val="005F796B"/>
    <w:rsid w:val="00607651"/>
    <w:rsid w:val="006119B2"/>
    <w:rsid w:val="0062425B"/>
    <w:rsid w:val="00634C44"/>
    <w:rsid w:val="006743A4"/>
    <w:rsid w:val="006762A7"/>
    <w:rsid w:val="00693FCA"/>
    <w:rsid w:val="006948D9"/>
    <w:rsid w:val="006956E3"/>
    <w:rsid w:val="006A7D6C"/>
    <w:rsid w:val="006B6F19"/>
    <w:rsid w:val="006C7705"/>
    <w:rsid w:val="006D3DEF"/>
    <w:rsid w:val="006E7740"/>
    <w:rsid w:val="00724BBA"/>
    <w:rsid w:val="00726D62"/>
    <w:rsid w:val="0073131F"/>
    <w:rsid w:val="0073446C"/>
    <w:rsid w:val="007415B3"/>
    <w:rsid w:val="00741F0C"/>
    <w:rsid w:val="00754D06"/>
    <w:rsid w:val="007622B9"/>
    <w:rsid w:val="007769C4"/>
    <w:rsid w:val="00781D1C"/>
    <w:rsid w:val="0078298D"/>
    <w:rsid w:val="00784B97"/>
    <w:rsid w:val="00785E2B"/>
    <w:rsid w:val="00793418"/>
    <w:rsid w:val="00820069"/>
    <w:rsid w:val="00820BB2"/>
    <w:rsid w:val="008247BF"/>
    <w:rsid w:val="00842B36"/>
    <w:rsid w:val="00864F08"/>
    <w:rsid w:val="00870ADC"/>
    <w:rsid w:val="00871B55"/>
    <w:rsid w:val="00877DBC"/>
    <w:rsid w:val="008B1AA8"/>
    <w:rsid w:val="008D050B"/>
    <w:rsid w:val="008E5ED1"/>
    <w:rsid w:val="008E6A07"/>
    <w:rsid w:val="0091623D"/>
    <w:rsid w:val="00926678"/>
    <w:rsid w:val="00956709"/>
    <w:rsid w:val="00970FE7"/>
    <w:rsid w:val="0098060D"/>
    <w:rsid w:val="009A5867"/>
    <w:rsid w:val="009A6AA2"/>
    <w:rsid w:val="009B6D5A"/>
    <w:rsid w:val="009C0E4E"/>
    <w:rsid w:val="009C1CA6"/>
    <w:rsid w:val="009E0157"/>
    <w:rsid w:val="009E4FFA"/>
    <w:rsid w:val="009F08B5"/>
    <w:rsid w:val="009F2736"/>
    <w:rsid w:val="009F31DB"/>
    <w:rsid w:val="009F7EB5"/>
    <w:rsid w:val="00A0053B"/>
    <w:rsid w:val="00A25BB3"/>
    <w:rsid w:val="00A2715D"/>
    <w:rsid w:val="00A50656"/>
    <w:rsid w:val="00A537FF"/>
    <w:rsid w:val="00A56231"/>
    <w:rsid w:val="00A66B56"/>
    <w:rsid w:val="00A71C12"/>
    <w:rsid w:val="00A743A2"/>
    <w:rsid w:val="00A77988"/>
    <w:rsid w:val="00A77CB8"/>
    <w:rsid w:val="00A80024"/>
    <w:rsid w:val="00A82CE2"/>
    <w:rsid w:val="00A84717"/>
    <w:rsid w:val="00A908AC"/>
    <w:rsid w:val="00AA132D"/>
    <w:rsid w:val="00AA6C57"/>
    <w:rsid w:val="00AB2E32"/>
    <w:rsid w:val="00AB383D"/>
    <w:rsid w:val="00AC649F"/>
    <w:rsid w:val="00AC6B47"/>
    <w:rsid w:val="00AD40B7"/>
    <w:rsid w:val="00AE47E6"/>
    <w:rsid w:val="00B00F7C"/>
    <w:rsid w:val="00B145C4"/>
    <w:rsid w:val="00B26282"/>
    <w:rsid w:val="00B36502"/>
    <w:rsid w:val="00B41018"/>
    <w:rsid w:val="00B5266F"/>
    <w:rsid w:val="00B85130"/>
    <w:rsid w:val="00BA3678"/>
    <w:rsid w:val="00BA73E7"/>
    <w:rsid w:val="00BC0FC7"/>
    <w:rsid w:val="00BC47B4"/>
    <w:rsid w:val="00BD0D39"/>
    <w:rsid w:val="00BE12F6"/>
    <w:rsid w:val="00BF434F"/>
    <w:rsid w:val="00C1183D"/>
    <w:rsid w:val="00C209AA"/>
    <w:rsid w:val="00C40844"/>
    <w:rsid w:val="00C519EA"/>
    <w:rsid w:val="00C60018"/>
    <w:rsid w:val="00C8144A"/>
    <w:rsid w:val="00C91B41"/>
    <w:rsid w:val="00C96EB1"/>
    <w:rsid w:val="00CA1BB6"/>
    <w:rsid w:val="00CA548E"/>
    <w:rsid w:val="00CC7471"/>
    <w:rsid w:val="00CD2084"/>
    <w:rsid w:val="00CE7BC3"/>
    <w:rsid w:val="00CF5264"/>
    <w:rsid w:val="00D12597"/>
    <w:rsid w:val="00D2192C"/>
    <w:rsid w:val="00D21BC9"/>
    <w:rsid w:val="00D33A26"/>
    <w:rsid w:val="00D4533C"/>
    <w:rsid w:val="00D509AD"/>
    <w:rsid w:val="00D56812"/>
    <w:rsid w:val="00D656D0"/>
    <w:rsid w:val="00D70140"/>
    <w:rsid w:val="00D85713"/>
    <w:rsid w:val="00D86BF1"/>
    <w:rsid w:val="00D91D9A"/>
    <w:rsid w:val="00DA7A8B"/>
    <w:rsid w:val="00DB3907"/>
    <w:rsid w:val="00DB6782"/>
    <w:rsid w:val="00DB7D38"/>
    <w:rsid w:val="00DC7453"/>
    <w:rsid w:val="00DC79AE"/>
    <w:rsid w:val="00DD2134"/>
    <w:rsid w:val="00DE4DEA"/>
    <w:rsid w:val="00DE67A3"/>
    <w:rsid w:val="00DF4E4E"/>
    <w:rsid w:val="00DF6E71"/>
    <w:rsid w:val="00E005D2"/>
    <w:rsid w:val="00E22528"/>
    <w:rsid w:val="00E31B8C"/>
    <w:rsid w:val="00E32C12"/>
    <w:rsid w:val="00E3335A"/>
    <w:rsid w:val="00E341ED"/>
    <w:rsid w:val="00E43E46"/>
    <w:rsid w:val="00E504B3"/>
    <w:rsid w:val="00E50F2D"/>
    <w:rsid w:val="00E6443F"/>
    <w:rsid w:val="00E777EE"/>
    <w:rsid w:val="00E82B55"/>
    <w:rsid w:val="00EA2F3D"/>
    <w:rsid w:val="00EB4A01"/>
    <w:rsid w:val="00ED50C9"/>
    <w:rsid w:val="00EE073C"/>
    <w:rsid w:val="00EE178D"/>
    <w:rsid w:val="00EF64BD"/>
    <w:rsid w:val="00F01A1F"/>
    <w:rsid w:val="00F17481"/>
    <w:rsid w:val="00F2264E"/>
    <w:rsid w:val="00F231BE"/>
    <w:rsid w:val="00F24E68"/>
    <w:rsid w:val="00F32604"/>
    <w:rsid w:val="00F35712"/>
    <w:rsid w:val="00F44DAF"/>
    <w:rsid w:val="00F65C36"/>
    <w:rsid w:val="00F65CCF"/>
    <w:rsid w:val="00F70372"/>
    <w:rsid w:val="00F71C93"/>
    <w:rsid w:val="00F75FA7"/>
    <w:rsid w:val="00F849D7"/>
    <w:rsid w:val="00F92C9C"/>
    <w:rsid w:val="00FA797C"/>
    <w:rsid w:val="00FB0FB4"/>
    <w:rsid w:val="00FC72E9"/>
    <w:rsid w:val="00FD76BB"/>
    <w:rsid w:val="00FE1B64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36A5D"/>
  <w15:docId w15:val="{8C16A5BA-AE3D-4A40-8D46-0C619850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"/>
    <w:basedOn w:val="a0"/>
    <w:link w:val="a5"/>
    <w:uiPriority w:val="99"/>
    <w:rsid w:val="00E82B55"/>
    <w:pPr>
      <w:suppressAutoHyphens/>
      <w:spacing w:after="120"/>
      <w:jc w:val="left"/>
    </w:pPr>
    <w:rPr>
      <w:rFonts w:eastAsia="Calibri"/>
      <w:sz w:val="24"/>
      <w:lang w:eastAsia="ar-SA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870A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231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A908AC"/>
    <w:rPr>
      <w:rFonts w:ascii="Times New Roman" w:hAnsi="Times New Roman" w:cs="Times New Roman"/>
      <w:sz w:val="2"/>
    </w:rPr>
  </w:style>
  <w:style w:type="paragraph" w:customStyle="1" w:styleId="10">
    <w:name w:val="Нумерованный список 1"/>
    <w:basedOn w:val="a0"/>
    <w:uiPriority w:val="99"/>
    <w:rsid w:val="000578AB"/>
    <w:pPr>
      <w:tabs>
        <w:tab w:val="num" w:pos="360"/>
      </w:tabs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89582C"/>
    <w:pPr>
      <w:numPr>
        <w:numId w:val="2"/>
      </w:numPr>
    </w:pPr>
  </w:style>
  <w:style w:type="paragraph" w:styleId="a8">
    <w:name w:val="List Paragraph"/>
    <w:basedOn w:val="a0"/>
    <w:uiPriority w:val="99"/>
    <w:qFormat/>
    <w:rsid w:val="00B5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F549-50EF-4CDE-9A83-3CF16690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4</cp:revision>
  <cp:lastPrinted>2024-02-02T09:37:00Z</cp:lastPrinted>
  <dcterms:created xsi:type="dcterms:W3CDTF">2024-02-14T15:24:00Z</dcterms:created>
  <dcterms:modified xsi:type="dcterms:W3CDTF">2024-02-15T14:11:00Z</dcterms:modified>
</cp:coreProperties>
</file>